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rFonts w:ascii="Inter" w:cs="Inter" w:eastAsia="Inter" w:hAnsi="Inter"/>
        </w:rPr>
      </w:pPr>
      <w:bookmarkStart w:colFirst="0" w:colLast="0" w:name="_8ynw9eeuqfrq" w:id="0"/>
      <w:bookmarkEnd w:id="0"/>
      <w:r w:rsidDel="00000000" w:rsidR="00000000" w:rsidRPr="00000000">
        <w:rPr>
          <w:rFonts w:ascii="Inter" w:cs="Inter" w:eastAsia="Inter" w:hAnsi="Inter"/>
          <w:rtl w:val="0"/>
        </w:rPr>
        <w:t xml:space="preserve">New Crypto Coins to Watch in October 2026: MemeToro ($MT) Opens Stage 9 at $0.00649 Among This Month's Launches</w:t>
      </w:r>
    </w:p>
    <w:p w:rsidR="00000000" w:rsidDel="00000000" w:rsidP="00000000" w:rsidRDefault="00000000" w:rsidRPr="00000000" w14:paraId="00000002">
      <w:pPr>
        <w:rPr>
          <w:rFonts w:ascii="Inter" w:cs="Inter" w:eastAsia="Inter" w:hAnsi="Inter"/>
        </w:rPr>
      </w:pPr>
      <w:r w:rsidDel="00000000" w:rsidR="00000000" w:rsidRPr="00000000">
        <w:rPr>
          <w:rFonts w:ascii="Inter" w:cs="Inter" w:eastAsia="Inter" w:hAnsi="Inter"/>
          <w:b w:val="1"/>
          <w:bCs w:val="1"/>
          <w:rtl w:val="0"/>
        </w:rPr>
        <w:t xml:space="preserve">Meta description</w:t>
      </w:r>
      <w:r w:rsidDel="00000000" w:rsidR="00000000" w:rsidRPr="00000000">
        <w:rPr>
          <w:rFonts w:ascii="Inter" w:cs="Inter" w:eastAsia="Inter" w:hAnsi="Inter"/>
          <w:rtl w:val="0"/>
        </w:rPr>
        <w:t xml:space="preserve">: New crypto coins in October 2026: the four routes new coins take to market, what the newest listings look like, a seven-question safety check, and why MemeToro ($MT, Stage 9 at $0.00649) is the launch to inspect.</w:t>
      </w:r>
    </w:p>
    <w:p w:rsidR="00000000" w:rsidDel="00000000" w:rsidP="00000000" w:rsidRDefault="00000000" w:rsidRPr="00000000" w14:paraId="00000003">
      <w:pPr>
        <w:rPr>
          <w:rFonts w:ascii="Inter" w:cs="Inter" w:eastAsia="Inter" w:hAnsi="Inter"/>
        </w:rPr>
      </w:pPr>
      <w:r w:rsidDel="00000000" w:rsidR="00000000" w:rsidRPr="00000000">
        <w:rPr>
          <w:rFonts w:ascii="Inter" w:cs="Inter" w:eastAsia="Inter" w:hAnsi="Inter"/>
        </w:rPr>
        <w:drawing>
          <wp:inline distB="114300" distT="114300" distL="114300" distR="114300">
            <wp:extent cx="5943600" cy="33401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943600"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rPr>
          <w:rFonts w:ascii="Inter" w:cs="Inter" w:eastAsia="Inter" w:hAnsi="Inter"/>
        </w:rPr>
      </w:pPr>
      <w:r w:rsidDel="00000000" w:rsidR="00000000" w:rsidRPr="00000000">
        <w:rPr>
          <w:rtl w:val="0"/>
        </w:rPr>
      </w:r>
    </w:p>
    <w:p w:rsidR="00000000" w:rsidDel="00000000" w:rsidP="00000000" w:rsidRDefault="00000000" w:rsidRPr="00000000" w14:paraId="00000005">
      <w:pPr>
        <w:rPr>
          <w:rFonts w:ascii="Inter" w:cs="Inter" w:eastAsia="Inter" w:hAnsi="Inter"/>
        </w:rPr>
      </w:pPr>
      <w:r w:rsidDel="00000000" w:rsidR="00000000" w:rsidRPr="00000000">
        <w:rPr>
          <w:rFonts w:ascii="Inter" w:cs="Inter" w:eastAsia="Inter" w:hAnsi="Inter"/>
          <w:rtl w:val="0"/>
        </w:rPr>
        <w:t xml:space="preserve">New crypto coins appear every day, and most disappear almost as fast. This guide shows how new coins reach the market, what this month's newest listings really look like, a seven-question check you can run on any of them, and why </w:t>
      </w:r>
      <w:hyperlink r:id="rId7">
        <w:r w:rsidDel="00000000" w:rsidR="00000000" w:rsidRPr="00000000">
          <w:rPr>
            <w:rFonts w:ascii="Inter" w:cs="Inter" w:eastAsia="Inter" w:hAnsi="Inter"/>
            <w:color w:val="1155cc"/>
            <w:u w:val="single"/>
            <w:rtl w:val="0"/>
          </w:rPr>
          <w:t xml:space="preserve">MemeToro $MT</w:t>
        </w:r>
      </w:hyperlink>
      <w:r w:rsidDel="00000000" w:rsidR="00000000" w:rsidRPr="00000000">
        <w:rPr>
          <w:rFonts w:ascii="Inter" w:cs="Inter" w:eastAsia="Inter" w:hAnsi="Inter"/>
          <w:rtl w:val="0"/>
        </w:rPr>
        <w:t xml:space="preserve">, an open-source AI meme coin launchpad on BNB Chain whose $MT presale has opened Stage 9 at $0.00649, is the launch this guide asks you to inspect first. </w:t>
      </w:r>
    </w:p>
    <w:p w:rsidR="00000000" w:rsidDel="00000000" w:rsidP="00000000" w:rsidRDefault="00000000" w:rsidRPr="00000000" w14:paraId="00000006">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07">
      <w:pPr>
        <w:rPr>
          <w:rFonts w:ascii="Inter" w:cs="Inter" w:eastAsia="Inter" w:hAnsi="Inter"/>
          <w:sz w:val="28"/>
          <w:szCs w:val="28"/>
        </w:rPr>
      </w:pPr>
      <w:r w:rsidDel="00000000" w:rsidR="00000000" w:rsidRPr="00000000">
        <w:rPr>
          <w:rFonts w:ascii="Inter" w:cs="Inter" w:eastAsia="Inter" w:hAnsi="Inter"/>
          <w:sz w:val="28"/>
          <w:szCs w:val="28"/>
          <w:rtl w:val="0"/>
        </w:rPr>
        <w:t xml:space="preserve">Key Points</w:t>
      </w:r>
    </w:p>
    <w:p w:rsidR="00000000" w:rsidDel="00000000" w:rsidP="00000000" w:rsidRDefault="00000000" w:rsidRPr="00000000" w14:paraId="00000008">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09">
      <w:pPr>
        <w:numPr>
          <w:ilvl w:val="0"/>
          <w:numId w:val="1"/>
        </w:numPr>
        <w:ind w:left="720" w:hanging="360"/>
        <w:rPr>
          <w:rFonts w:ascii="Inter" w:cs="Inter" w:eastAsia="Inter" w:hAnsi="Inter"/>
          <w:u w:val="none"/>
        </w:rPr>
      </w:pPr>
      <w:r w:rsidDel="00000000" w:rsidR="00000000" w:rsidRPr="00000000">
        <w:rPr>
          <w:rFonts w:ascii="Inter" w:cs="Inter" w:eastAsia="Inter" w:hAnsi="Inter"/>
          <w:rtl w:val="0"/>
        </w:rPr>
        <w:t xml:space="preserve">New coins reach the market by four main routes: exchange listings, launch platforms, presales and airdrops.</w:t>
      </w:r>
    </w:p>
    <w:p w:rsidR="00000000" w:rsidDel="00000000" w:rsidP="00000000" w:rsidRDefault="00000000" w:rsidRPr="00000000" w14:paraId="0000000A">
      <w:pPr>
        <w:numPr>
          <w:ilvl w:val="0"/>
          <w:numId w:val="1"/>
        </w:numPr>
        <w:ind w:left="720" w:hanging="360"/>
        <w:rPr>
          <w:rFonts w:ascii="Inter" w:cs="Inter" w:eastAsia="Inter" w:hAnsi="Inter"/>
          <w:u w:val="none"/>
        </w:rPr>
      </w:pPr>
      <w:r w:rsidDel="00000000" w:rsidR="00000000" w:rsidRPr="00000000">
        <w:rPr>
          <w:rFonts w:ascii="Inter" w:cs="Inter" w:eastAsia="Inter" w:hAnsi="Inter"/>
          <w:rtl w:val="0"/>
        </w:rPr>
        <w:t xml:space="preserve">CoinGecko's list of the 15 newest coins, a snapshot on October 20, shows fully diluted values from about $17,000 to about $18.8 million. Most are tiny.</w:t>
      </w:r>
    </w:p>
    <w:p w:rsidR="00000000" w:rsidDel="00000000" w:rsidP="00000000" w:rsidRDefault="00000000" w:rsidRPr="00000000" w14:paraId="0000000B">
      <w:pPr>
        <w:numPr>
          <w:ilvl w:val="0"/>
          <w:numId w:val="1"/>
        </w:numPr>
        <w:ind w:left="720" w:hanging="360"/>
        <w:rPr>
          <w:rFonts w:ascii="Inter" w:cs="Inter" w:eastAsia="Inter" w:hAnsi="Inter"/>
          <w:u w:val="none"/>
        </w:rPr>
      </w:pPr>
      <w:r w:rsidDel="00000000" w:rsidR="00000000" w:rsidRPr="00000000">
        <w:rPr>
          <w:rFonts w:ascii="Inter" w:cs="Inter" w:eastAsia="Inter" w:hAnsi="Inter"/>
          <w:rtl w:val="0"/>
        </w:rPr>
        <w:t xml:space="preserve">On Pump.fun, 79% of launched tokens traded only on their first day, and 1.5% were still trading five weeks later, according to a Bitquery study reported by crypto.news on October 20.</w:t>
      </w:r>
    </w:p>
    <w:p w:rsidR="00000000" w:rsidDel="00000000" w:rsidP="00000000" w:rsidRDefault="00000000" w:rsidRPr="00000000" w14:paraId="0000000C">
      <w:pPr>
        <w:numPr>
          <w:ilvl w:val="0"/>
          <w:numId w:val="1"/>
        </w:numPr>
        <w:ind w:left="720" w:hanging="360"/>
        <w:rPr>
          <w:rFonts w:ascii="Inter" w:cs="Inter" w:eastAsia="Inter" w:hAnsi="Inter"/>
          <w:u w:val="none"/>
        </w:rPr>
      </w:pPr>
      <w:hyperlink r:id="rId8">
        <w:r w:rsidDel="00000000" w:rsidR="00000000" w:rsidRPr="00000000">
          <w:rPr>
            <w:rFonts w:ascii="Inter" w:cs="Inter" w:eastAsia="Inter" w:hAnsi="Inter"/>
            <w:color w:val="1155cc"/>
            <w:u w:val="single"/>
            <w:rtl w:val="0"/>
          </w:rPr>
          <w:t xml:space="preserve">MemeToro's $MT presale</w:t>
        </w:r>
      </w:hyperlink>
      <w:r w:rsidDel="00000000" w:rsidR="00000000" w:rsidRPr="00000000">
        <w:rPr>
          <w:rFonts w:ascii="Inter" w:cs="Inter" w:eastAsia="Inter" w:hAnsi="Inter"/>
          <w:rtl w:val="0"/>
        </w:rPr>
        <w:t xml:space="preserve"> is at Stage 9, $0.00649. </w:t>
      </w:r>
    </w:p>
    <w:p w:rsidR="00000000" w:rsidDel="00000000" w:rsidP="00000000" w:rsidRDefault="00000000" w:rsidRPr="00000000" w14:paraId="0000000D">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0E">
      <w:pPr>
        <w:rPr>
          <w:rFonts w:ascii="Inter" w:cs="Inter" w:eastAsia="Inter" w:hAnsi="Inter"/>
          <w:sz w:val="28"/>
          <w:szCs w:val="28"/>
        </w:rPr>
      </w:pPr>
      <w:r w:rsidDel="00000000" w:rsidR="00000000" w:rsidRPr="00000000">
        <w:rPr>
          <w:rFonts w:ascii="Inter" w:cs="Inter" w:eastAsia="Inter" w:hAnsi="Inter"/>
          <w:sz w:val="28"/>
          <w:szCs w:val="28"/>
          <w:rtl w:val="0"/>
        </w:rPr>
        <w:t xml:space="preserve">Where New Coins Come From: Four Routes</w:t>
      </w:r>
    </w:p>
    <w:p w:rsidR="00000000" w:rsidDel="00000000" w:rsidP="00000000" w:rsidRDefault="00000000" w:rsidRPr="00000000" w14:paraId="0000000F">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10">
      <w:pPr>
        <w:numPr>
          <w:ilvl w:val="0"/>
          <w:numId w:val="2"/>
        </w:numPr>
        <w:ind w:left="720" w:hanging="360"/>
        <w:rPr>
          <w:rFonts w:ascii="Inter" w:cs="Inter" w:eastAsia="Inter" w:hAnsi="Inter"/>
          <w:u w:val="none"/>
        </w:rPr>
      </w:pPr>
      <w:r w:rsidDel="00000000" w:rsidR="00000000" w:rsidRPr="00000000">
        <w:rPr>
          <w:rFonts w:ascii="Inter" w:cs="Inter" w:eastAsia="Inter" w:hAnsi="Inter"/>
          <w:rtl w:val="0"/>
        </w:rPr>
        <w:t xml:space="preserve">Exchange listings. A coin that already exists gets listed on a major exchange. This usually means more liquidity and visibility, but the price often jumps before the listing and can cool after it.</w:t>
      </w:r>
    </w:p>
    <w:p w:rsidR="00000000" w:rsidDel="00000000" w:rsidP="00000000" w:rsidRDefault="00000000" w:rsidRPr="00000000" w14:paraId="00000011">
      <w:pPr>
        <w:numPr>
          <w:ilvl w:val="0"/>
          <w:numId w:val="2"/>
        </w:numPr>
        <w:ind w:left="720" w:hanging="360"/>
        <w:rPr>
          <w:rFonts w:ascii="Inter" w:cs="Inter" w:eastAsia="Inter" w:hAnsi="Inter"/>
          <w:u w:val="none"/>
        </w:rPr>
      </w:pPr>
      <w:r w:rsidDel="00000000" w:rsidR="00000000" w:rsidRPr="00000000">
        <w:rPr>
          <w:rFonts w:ascii="Inter" w:cs="Inter" w:eastAsia="Inter" w:hAnsi="Inter"/>
          <w:rtl w:val="0"/>
        </w:rPr>
        <w:t xml:space="preserve">Launch platforms. Tools that let anyone create a token in minutes. They produce thousands of coins a day, and few survive.</w:t>
      </w:r>
    </w:p>
    <w:p w:rsidR="00000000" w:rsidDel="00000000" w:rsidP="00000000" w:rsidRDefault="00000000" w:rsidRPr="00000000" w14:paraId="00000012">
      <w:pPr>
        <w:numPr>
          <w:ilvl w:val="0"/>
          <w:numId w:val="2"/>
        </w:numPr>
        <w:ind w:left="720" w:hanging="360"/>
        <w:rPr>
          <w:rFonts w:ascii="Inter" w:cs="Inter" w:eastAsia="Inter" w:hAnsi="Inter"/>
          <w:u w:val="none"/>
        </w:rPr>
      </w:pPr>
      <w:r w:rsidDel="00000000" w:rsidR="00000000" w:rsidRPr="00000000">
        <w:rPr>
          <w:rFonts w:ascii="Inter" w:cs="Inter" w:eastAsia="Inter" w:hAnsi="Inter"/>
          <w:rtl w:val="0"/>
        </w:rPr>
        <w:t xml:space="preserve">Presales. A project sells tokens in stages before the token trades widely. The price tends to rise by stage, and risk is high because the product may still be unfinished.</w:t>
      </w:r>
    </w:p>
    <w:p w:rsidR="00000000" w:rsidDel="00000000" w:rsidP="00000000" w:rsidRDefault="00000000" w:rsidRPr="00000000" w14:paraId="00000013">
      <w:pPr>
        <w:numPr>
          <w:ilvl w:val="0"/>
          <w:numId w:val="2"/>
        </w:numPr>
        <w:ind w:left="720" w:hanging="360"/>
        <w:rPr>
          <w:rFonts w:ascii="Inter" w:cs="Inter" w:eastAsia="Inter" w:hAnsi="Inter"/>
          <w:u w:val="none"/>
        </w:rPr>
      </w:pPr>
      <w:r w:rsidDel="00000000" w:rsidR="00000000" w:rsidRPr="00000000">
        <w:rPr>
          <w:rFonts w:ascii="Inter" w:cs="Inter" w:eastAsia="Inter" w:hAnsi="Inter"/>
          <w:rtl w:val="0"/>
        </w:rPr>
        <w:t xml:space="preserve">Airdrops. Tokens distributed free to early users. They are rarely a "buy", and often come with unlock schedules.</w:t>
      </w:r>
    </w:p>
    <w:p w:rsidR="00000000" w:rsidDel="00000000" w:rsidP="00000000" w:rsidRDefault="00000000" w:rsidRPr="00000000" w14:paraId="00000014">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15">
      <w:pPr>
        <w:rPr>
          <w:rFonts w:ascii="Inter" w:cs="Inter" w:eastAsia="Inter" w:hAnsi="Inter"/>
        </w:rPr>
      </w:pPr>
      <w:r w:rsidDel="00000000" w:rsidR="00000000" w:rsidRPr="00000000">
        <w:rPr>
          <w:rFonts w:ascii="Inter" w:cs="Inter" w:eastAsia="Inter" w:hAnsi="Inter"/>
          <w:rtl w:val="0"/>
        </w:rPr>
        <w:t xml:space="preserve">Knowing the route tells you what kind of risk you are looking at before you look at the coin.</w:t>
      </w:r>
    </w:p>
    <w:p w:rsidR="00000000" w:rsidDel="00000000" w:rsidP="00000000" w:rsidRDefault="00000000" w:rsidRPr="00000000" w14:paraId="00000016">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17">
      <w:pPr>
        <w:rPr>
          <w:rFonts w:ascii="Inter" w:cs="Inter" w:eastAsia="Inter" w:hAnsi="Inter"/>
          <w:sz w:val="28"/>
          <w:szCs w:val="28"/>
        </w:rPr>
      </w:pPr>
      <w:r w:rsidDel="00000000" w:rsidR="00000000" w:rsidRPr="00000000">
        <w:rPr>
          <w:rFonts w:ascii="Inter" w:cs="Inter" w:eastAsia="Inter" w:hAnsi="Inter"/>
          <w:sz w:val="28"/>
          <w:szCs w:val="28"/>
          <w:rtl w:val="0"/>
        </w:rPr>
        <w:t xml:space="preserve">The New Coin Survival Problem</w:t>
      </w:r>
    </w:p>
    <w:p w:rsidR="00000000" w:rsidDel="00000000" w:rsidP="00000000" w:rsidRDefault="00000000" w:rsidRPr="00000000" w14:paraId="00000018">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19">
      <w:pPr>
        <w:rPr>
          <w:rFonts w:ascii="Inter" w:cs="Inter" w:eastAsia="Inter" w:hAnsi="Inter"/>
        </w:rPr>
      </w:pPr>
      <w:r w:rsidDel="00000000" w:rsidR="00000000" w:rsidRPr="00000000">
        <w:rPr>
          <w:rFonts w:ascii="Inter" w:cs="Inter" w:eastAsia="Inter" w:hAnsi="Inter"/>
          <w:rtl w:val="0"/>
        </w:rPr>
        <w:t xml:space="preserve">The numbers on new launches are sobering. A Bitquery study reported by crypto.news on October 20 found that 79% of tokens launched on Pump.fun traded only on their first day, and just 1.5% were still trading five weeks later. In this environment, the more useful question is not "which new coin will go up" but "which new coin will still be here, and what proof does it offer".</w:t>
      </w:r>
    </w:p>
    <w:p w:rsidR="00000000" w:rsidDel="00000000" w:rsidP="00000000" w:rsidRDefault="00000000" w:rsidRPr="00000000" w14:paraId="0000001A">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1B">
      <w:pPr>
        <w:rPr>
          <w:rFonts w:ascii="Inter" w:cs="Inter" w:eastAsia="Inter" w:hAnsi="Inter"/>
          <w:sz w:val="28"/>
          <w:szCs w:val="28"/>
        </w:rPr>
      </w:pPr>
      <w:r w:rsidDel="00000000" w:rsidR="00000000" w:rsidRPr="00000000">
        <w:rPr>
          <w:rFonts w:ascii="Inter" w:cs="Inter" w:eastAsia="Inter" w:hAnsi="Inter"/>
          <w:sz w:val="28"/>
          <w:szCs w:val="28"/>
          <w:rtl w:val="0"/>
        </w:rPr>
        <w:t xml:space="preserve">A Seven-Question Check for Any New Coin</w:t>
      </w:r>
    </w:p>
    <w:p w:rsidR="00000000" w:rsidDel="00000000" w:rsidP="00000000" w:rsidRDefault="00000000" w:rsidRPr="00000000" w14:paraId="0000001C">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1D">
      <w:pPr>
        <w:rPr>
          <w:rFonts w:ascii="Inter" w:cs="Inter" w:eastAsia="Inter" w:hAnsi="Inter"/>
        </w:rPr>
      </w:pPr>
      <w:r w:rsidDel="00000000" w:rsidR="00000000" w:rsidRPr="00000000">
        <w:rPr>
          <w:rFonts w:ascii="Inter" w:cs="Inter" w:eastAsia="Inter" w:hAnsi="Inter"/>
          <w:rtl w:val="0"/>
        </w:rPr>
        <w:t xml:space="preserve">1. Is the code public, and does it work?</w:t>
      </w:r>
    </w:p>
    <w:p w:rsidR="00000000" w:rsidDel="00000000" w:rsidP="00000000" w:rsidRDefault="00000000" w:rsidRPr="00000000" w14:paraId="0000001E">
      <w:pPr>
        <w:rPr>
          <w:rFonts w:ascii="Inter" w:cs="Inter" w:eastAsia="Inter" w:hAnsi="Inter"/>
        </w:rPr>
      </w:pPr>
      <w:r w:rsidDel="00000000" w:rsidR="00000000" w:rsidRPr="00000000">
        <w:rPr>
          <w:rFonts w:ascii="Inter" w:cs="Inter" w:eastAsia="Inter" w:hAnsi="Inter"/>
          <w:rtl w:val="0"/>
        </w:rPr>
        <w:t xml:space="preserve">2. Has an outside firm audited the token contract, and are the reports readable?</w:t>
      </w:r>
    </w:p>
    <w:p w:rsidR="00000000" w:rsidDel="00000000" w:rsidP="00000000" w:rsidRDefault="00000000" w:rsidRPr="00000000" w14:paraId="0000001F">
      <w:pPr>
        <w:rPr>
          <w:rFonts w:ascii="Inter" w:cs="Inter" w:eastAsia="Inter" w:hAnsi="Inter"/>
        </w:rPr>
      </w:pPr>
      <w:r w:rsidDel="00000000" w:rsidR="00000000" w:rsidRPr="00000000">
        <w:rPr>
          <w:rFonts w:ascii="Inter" w:cs="Inter" w:eastAsia="Inter" w:hAnsi="Inter"/>
          <w:rtl w:val="0"/>
        </w:rPr>
        <w:t xml:space="preserve">3. How is supply split, and how much goes to the team?</w:t>
      </w:r>
    </w:p>
    <w:p w:rsidR="00000000" w:rsidDel="00000000" w:rsidP="00000000" w:rsidRDefault="00000000" w:rsidRPr="00000000" w14:paraId="00000020">
      <w:pPr>
        <w:rPr>
          <w:rFonts w:ascii="Inter" w:cs="Inter" w:eastAsia="Inter" w:hAnsi="Inter"/>
        </w:rPr>
      </w:pPr>
      <w:r w:rsidDel="00000000" w:rsidR="00000000" w:rsidRPr="00000000">
        <w:rPr>
          <w:rFonts w:ascii="Inter" w:cs="Inter" w:eastAsia="Inter" w:hAnsi="Inter"/>
          <w:rtl w:val="0"/>
        </w:rPr>
        <w:t xml:space="preserve">4. Are there vesting schedules for large holders and partners?</w:t>
      </w:r>
    </w:p>
    <w:p w:rsidR="00000000" w:rsidDel="00000000" w:rsidP="00000000" w:rsidRDefault="00000000" w:rsidRPr="00000000" w14:paraId="00000021">
      <w:pPr>
        <w:rPr>
          <w:rFonts w:ascii="Inter" w:cs="Inter" w:eastAsia="Inter" w:hAnsi="Inter"/>
        </w:rPr>
      </w:pPr>
      <w:r w:rsidDel="00000000" w:rsidR="00000000" w:rsidRPr="00000000">
        <w:rPr>
          <w:rFonts w:ascii="Inter" w:cs="Inter" w:eastAsia="Inter" w:hAnsi="Inter"/>
          <w:rtl w:val="0"/>
        </w:rPr>
        <w:t xml:space="preserve">5. Can you try it with test money first?</w:t>
      </w:r>
    </w:p>
    <w:p w:rsidR="00000000" w:rsidDel="00000000" w:rsidP="00000000" w:rsidRDefault="00000000" w:rsidRPr="00000000" w14:paraId="00000022">
      <w:pPr>
        <w:rPr>
          <w:rFonts w:ascii="Inter" w:cs="Inter" w:eastAsia="Inter" w:hAnsi="Inter"/>
        </w:rPr>
      </w:pPr>
      <w:r w:rsidDel="00000000" w:rsidR="00000000" w:rsidRPr="00000000">
        <w:rPr>
          <w:rFonts w:ascii="Inter" w:cs="Inter" w:eastAsia="Inter" w:hAnsi="Inter"/>
          <w:rtl w:val="0"/>
        </w:rPr>
        <w:t xml:space="preserve">6. Is the roadmap honest about what is not built yet?</w:t>
      </w:r>
    </w:p>
    <w:p w:rsidR="00000000" w:rsidDel="00000000" w:rsidP="00000000" w:rsidRDefault="00000000" w:rsidRPr="00000000" w14:paraId="00000023">
      <w:pPr>
        <w:rPr>
          <w:rFonts w:ascii="Inter" w:cs="Inter" w:eastAsia="Inter" w:hAnsi="Inter"/>
        </w:rPr>
      </w:pPr>
      <w:r w:rsidDel="00000000" w:rsidR="00000000" w:rsidRPr="00000000">
        <w:rPr>
          <w:rFonts w:ascii="Inter" w:cs="Inter" w:eastAsia="Inter" w:hAnsi="Inter"/>
          <w:rtl w:val="0"/>
        </w:rPr>
        <w:t xml:space="preserve">7. Is the team identified? If it is anonymous, how much does the project rely on public code and audits instead?</w:t>
      </w:r>
    </w:p>
    <w:p w:rsidR="00000000" w:rsidDel="00000000" w:rsidP="00000000" w:rsidRDefault="00000000" w:rsidRPr="00000000" w14:paraId="00000024">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25">
      <w:pPr>
        <w:rPr>
          <w:rFonts w:ascii="Inter" w:cs="Inter" w:eastAsia="Inter" w:hAnsi="Inter"/>
        </w:rPr>
      </w:pPr>
      <w:r w:rsidDel="00000000" w:rsidR="00000000" w:rsidRPr="00000000">
        <w:rPr>
          <w:rFonts w:ascii="Inter" w:cs="Inter" w:eastAsia="Inter" w:hAnsi="Inter"/>
          <w:rtl w:val="0"/>
        </w:rPr>
        <w:t xml:space="preserve">Few new coins can answer all seven. Here is how </w:t>
      </w:r>
      <w:hyperlink r:id="rId9">
        <w:r w:rsidDel="00000000" w:rsidR="00000000" w:rsidRPr="00000000">
          <w:rPr>
            <w:rFonts w:ascii="Inter" w:cs="Inter" w:eastAsia="Inter" w:hAnsi="Inter"/>
            <w:color w:val="1155cc"/>
            <w:u w:val="single"/>
            <w:rtl w:val="0"/>
          </w:rPr>
          <w:t xml:space="preserve">MemeToro</w:t>
        </w:r>
      </w:hyperlink>
      <w:r w:rsidDel="00000000" w:rsidR="00000000" w:rsidRPr="00000000">
        <w:rPr>
          <w:rFonts w:ascii="Inter" w:cs="Inter" w:eastAsia="Inter" w:hAnsi="Inter"/>
          <w:rtl w:val="0"/>
        </w:rPr>
        <w:t xml:space="preserve"> </w:t>
      </w:r>
      <w:r w:rsidDel="00000000" w:rsidR="00000000" w:rsidRPr="00000000">
        <w:rPr>
          <w:rFonts w:ascii="Inter" w:cs="Inter" w:eastAsia="Inter" w:hAnsi="Inter"/>
          <w:rtl w:val="0"/>
        </w:rPr>
        <w:t xml:space="preserve">answers them.</w:t>
      </w:r>
    </w:p>
    <w:p w:rsidR="00000000" w:rsidDel="00000000" w:rsidP="00000000" w:rsidRDefault="00000000" w:rsidRPr="00000000" w14:paraId="00000026">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27">
      <w:pPr>
        <w:rPr>
          <w:rFonts w:ascii="Inter" w:cs="Inter" w:eastAsia="Inter" w:hAnsi="Inter"/>
          <w:sz w:val="28"/>
          <w:szCs w:val="28"/>
        </w:rPr>
      </w:pPr>
      <w:r w:rsidDel="00000000" w:rsidR="00000000" w:rsidRPr="00000000">
        <w:rPr>
          <w:rFonts w:ascii="Inter" w:cs="Inter" w:eastAsia="Inter" w:hAnsi="Inter"/>
          <w:sz w:val="28"/>
          <w:szCs w:val="28"/>
          <w:rtl w:val="0"/>
        </w:rPr>
        <w:t xml:space="preserve">MemeToro Against the Seven Questions </w:t>
      </w:r>
    </w:p>
    <w:p w:rsidR="00000000" w:rsidDel="00000000" w:rsidP="00000000" w:rsidRDefault="00000000" w:rsidRPr="00000000" w14:paraId="00000028">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29">
      <w:pPr>
        <w:rPr>
          <w:rFonts w:ascii="Inter" w:cs="Inter" w:eastAsia="Inter" w:hAnsi="Inter"/>
        </w:rPr>
      </w:pPr>
      <w:hyperlink r:id="rId10">
        <w:r w:rsidDel="00000000" w:rsidR="00000000" w:rsidRPr="00000000">
          <w:rPr>
            <w:rFonts w:ascii="Inter" w:cs="Inter" w:eastAsia="Inter" w:hAnsi="Inter"/>
            <w:color w:val="1155cc"/>
            <w:u w:val="single"/>
            <w:rtl w:val="0"/>
          </w:rPr>
          <w:t xml:space="preserve">MemeToro $MT</w:t>
        </w:r>
      </w:hyperlink>
      <w:r w:rsidDel="00000000" w:rsidR="00000000" w:rsidRPr="00000000">
        <w:rPr>
          <w:rFonts w:ascii="Inter" w:cs="Inter" w:eastAsia="Inter" w:hAnsi="Inter"/>
          <w:rtl w:val="0"/>
        </w:rPr>
        <w:t xml:space="preserve"> is not just a new coin. It is a launchpad meant to make new meme coins in a different way: an AI agent scans the news and conversation on X, drafts a coin concept and writes down its reasoning. The launch terms go into a launch manifest, and the FairLaunchEscrow contract carries them out. The AI does not hold funds. Its own token, $MT, is sold in a staged presale and has reached Stage 9 at $0.00649.</w:t>
      </w:r>
    </w:p>
    <w:p w:rsidR="00000000" w:rsidDel="00000000" w:rsidP="00000000" w:rsidRDefault="00000000" w:rsidRPr="00000000" w14:paraId="0000002A">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2B">
      <w:pPr>
        <w:numPr>
          <w:ilvl w:val="0"/>
          <w:numId w:val="3"/>
        </w:numPr>
        <w:ind w:left="720" w:hanging="360"/>
        <w:rPr>
          <w:rFonts w:ascii="Inter" w:cs="Inter" w:eastAsia="Inter" w:hAnsi="Inter"/>
          <w:u w:val="none"/>
        </w:rPr>
      </w:pPr>
      <w:r w:rsidDel="00000000" w:rsidR="00000000" w:rsidRPr="00000000">
        <w:rPr>
          <w:rFonts w:ascii="Inter" w:cs="Inter" w:eastAsia="Inter" w:hAnsi="Inter"/>
          <w:rtl w:val="0"/>
        </w:rPr>
        <w:t xml:space="preserve">Code: public at </w:t>
      </w:r>
      <w:hyperlink r:id="rId11">
        <w:r w:rsidDel="00000000" w:rsidR="00000000" w:rsidRPr="00000000">
          <w:rPr>
            <w:rFonts w:ascii="Inter" w:cs="Inter" w:eastAsia="Inter" w:hAnsi="Inter"/>
            <w:color w:val="1155cc"/>
            <w:u w:val="single"/>
            <w:rtl w:val="0"/>
          </w:rPr>
          <w:t xml:space="preserve">https://github.com/MemeToro/memetoro</w:t>
        </w:r>
      </w:hyperlink>
      <w:r w:rsidDel="00000000" w:rsidR="00000000" w:rsidRPr="00000000">
        <w:rPr>
          <w:rFonts w:ascii="Inter" w:cs="Inter" w:eastAsia="Inter" w:hAnsi="Inter"/>
          <w:rtl w:val="0"/>
        </w:rPr>
        <w:t xml:space="preserve"> under an MIT license, including the AI component, the manifest format, the escrow contract and tests. The team calls it an early MVP.</w:t>
      </w:r>
    </w:p>
    <w:p w:rsidR="00000000" w:rsidDel="00000000" w:rsidP="00000000" w:rsidRDefault="00000000" w:rsidRPr="00000000" w14:paraId="0000002C">
      <w:pPr>
        <w:numPr>
          <w:ilvl w:val="0"/>
          <w:numId w:val="3"/>
        </w:numPr>
        <w:ind w:left="720" w:hanging="360"/>
        <w:rPr>
          <w:rFonts w:ascii="Inter" w:cs="Inter" w:eastAsia="Inter" w:hAnsi="Inter"/>
          <w:u w:val="none"/>
        </w:rPr>
      </w:pPr>
      <w:r w:rsidDel="00000000" w:rsidR="00000000" w:rsidRPr="00000000">
        <w:rPr>
          <w:rFonts w:ascii="Inter" w:cs="Inter" w:eastAsia="Inter" w:hAnsi="Inter"/>
          <w:rtl w:val="0"/>
        </w:rPr>
        <w:t xml:space="preserve">Audits: Coinsult, SolidProof and BlockSAFU have audited the $MT token contract.</w:t>
      </w:r>
    </w:p>
    <w:p w:rsidR="00000000" w:rsidDel="00000000" w:rsidP="00000000" w:rsidRDefault="00000000" w:rsidRPr="00000000" w14:paraId="0000002D">
      <w:pPr>
        <w:numPr>
          <w:ilvl w:val="0"/>
          <w:numId w:val="3"/>
        </w:numPr>
        <w:ind w:left="720" w:hanging="360"/>
        <w:rPr>
          <w:rFonts w:ascii="Inter" w:cs="Inter" w:eastAsia="Inter" w:hAnsi="Inter"/>
          <w:u w:val="none"/>
        </w:rPr>
      </w:pPr>
      <w:r w:rsidDel="00000000" w:rsidR="00000000" w:rsidRPr="00000000">
        <w:rPr>
          <w:rFonts w:ascii="Inter" w:cs="Inter" w:eastAsia="Inter" w:hAnsi="Inter"/>
          <w:rtl w:val="0"/>
        </w:rPr>
        <w:t xml:space="preserve">Supply split: 1.2 billion $MT, of which 71% (852 million) is for the public sale and 2% (24 million) for the team.</w:t>
      </w:r>
    </w:p>
    <w:p w:rsidR="00000000" w:rsidDel="00000000" w:rsidP="00000000" w:rsidRDefault="00000000" w:rsidRPr="00000000" w14:paraId="0000002E">
      <w:pPr>
        <w:numPr>
          <w:ilvl w:val="0"/>
          <w:numId w:val="3"/>
        </w:numPr>
        <w:ind w:left="720" w:hanging="360"/>
        <w:rPr>
          <w:rFonts w:ascii="Inter" w:cs="Inter" w:eastAsia="Inter" w:hAnsi="Inter"/>
          <w:u w:val="none"/>
        </w:rPr>
      </w:pPr>
      <w:r w:rsidDel="00000000" w:rsidR="00000000" w:rsidRPr="00000000">
        <w:rPr>
          <w:rFonts w:ascii="Inter" w:cs="Inter" w:eastAsia="Inter" w:hAnsi="Inter"/>
          <w:rtl w:val="0"/>
        </w:rPr>
        <w:t xml:space="preserve">Vesting: the marketing partner's 7.56% (90.72 million) vests over 24 months. Presale purchases are not vested.</w:t>
      </w:r>
    </w:p>
    <w:p w:rsidR="00000000" w:rsidDel="00000000" w:rsidP="00000000" w:rsidRDefault="00000000" w:rsidRPr="00000000" w14:paraId="0000002F">
      <w:pPr>
        <w:numPr>
          <w:ilvl w:val="0"/>
          <w:numId w:val="3"/>
        </w:numPr>
        <w:ind w:left="720" w:hanging="360"/>
        <w:rPr>
          <w:rFonts w:ascii="Inter" w:cs="Inter" w:eastAsia="Inter" w:hAnsi="Inter"/>
          <w:u w:val="none"/>
        </w:rPr>
      </w:pPr>
      <w:r w:rsidDel="00000000" w:rsidR="00000000" w:rsidRPr="00000000">
        <w:rPr>
          <w:rFonts w:ascii="Inter" w:cs="Inter" w:eastAsia="Inter" w:hAnsi="Inter"/>
          <w:rtl w:val="0"/>
        </w:rPr>
        <w:t xml:space="preserve">Testing: a public BNB testnet round with tBNB, a test token without value, at </w:t>
      </w:r>
      <w:hyperlink r:id="rId12">
        <w:r w:rsidDel="00000000" w:rsidR="00000000" w:rsidRPr="00000000">
          <w:rPr>
            <w:rFonts w:ascii="Inter" w:cs="Inter" w:eastAsia="Inter" w:hAnsi="Inter"/>
            <w:color w:val="1155cc"/>
            <w:u w:val="single"/>
            <w:rtl w:val="0"/>
          </w:rPr>
          <w:t xml:space="preserve">https://memetoro.com/memecoin</w:t>
        </w:r>
      </w:hyperlink>
      <w:r w:rsidDel="00000000" w:rsidR="00000000" w:rsidRPr="00000000">
        <w:rPr>
          <w:rFonts w:ascii="Inter" w:cs="Inter" w:eastAsia="Inter" w:hAnsi="Inter"/>
          <w:rtl w:val="0"/>
        </w:rPr>
        <w:t xml:space="preserve">.</w:t>
      </w:r>
    </w:p>
    <w:p w:rsidR="00000000" w:rsidDel="00000000" w:rsidP="00000000" w:rsidRDefault="00000000" w:rsidRPr="00000000" w14:paraId="00000030">
      <w:pPr>
        <w:numPr>
          <w:ilvl w:val="0"/>
          <w:numId w:val="3"/>
        </w:numPr>
        <w:ind w:left="720" w:hanging="360"/>
        <w:rPr>
          <w:rFonts w:ascii="Inter" w:cs="Inter" w:eastAsia="Inter" w:hAnsi="Inter"/>
          <w:u w:val="none"/>
        </w:rPr>
      </w:pPr>
      <w:r w:rsidDel="00000000" w:rsidR="00000000" w:rsidRPr="00000000">
        <w:rPr>
          <w:rFonts w:ascii="Inter" w:cs="Inter" w:eastAsia="Inter" w:hAnsi="Inter"/>
          <w:rtl w:val="0"/>
        </w:rPr>
        <w:t xml:space="preserve">Roadmap: independent audits of the launch contracts, token creation and liquidity, a public funding page and a formal manifest schema are still to come.</w:t>
      </w:r>
    </w:p>
    <w:p w:rsidR="00000000" w:rsidDel="00000000" w:rsidP="00000000" w:rsidRDefault="00000000" w:rsidRPr="00000000" w14:paraId="00000031">
      <w:pPr>
        <w:numPr>
          <w:ilvl w:val="0"/>
          <w:numId w:val="3"/>
        </w:numPr>
        <w:ind w:left="720" w:hanging="360"/>
        <w:rPr>
          <w:rFonts w:ascii="Inter" w:cs="Inter" w:eastAsia="Inter" w:hAnsi="Inter"/>
          <w:u w:val="none"/>
        </w:rPr>
      </w:pPr>
      <w:r w:rsidDel="00000000" w:rsidR="00000000" w:rsidRPr="00000000">
        <w:rPr>
          <w:rFonts w:ascii="Inter" w:cs="Inter" w:eastAsia="Inter" w:hAnsi="Inter"/>
          <w:rtl w:val="0"/>
        </w:rPr>
        <w:t xml:space="preserve">Team: pseudonymous, so the project's accountability rests on public code, audits and published terms.</w:t>
      </w:r>
    </w:p>
    <w:p w:rsidR="00000000" w:rsidDel="00000000" w:rsidP="00000000" w:rsidRDefault="00000000" w:rsidRPr="00000000" w14:paraId="00000032">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33">
      <w:pPr>
        <w:rPr>
          <w:rFonts w:ascii="Inter" w:cs="Inter" w:eastAsia="Inter" w:hAnsi="Inter"/>
        </w:rPr>
      </w:pPr>
      <w:r w:rsidDel="00000000" w:rsidR="00000000" w:rsidRPr="00000000">
        <w:rPr>
          <w:rFonts w:ascii="Inter" w:cs="Inter" w:eastAsia="Inter" w:hAnsi="Inter"/>
          <w:rtl w:val="0"/>
        </w:rPr>
        <w:t xml:space="preserve">That is a mixed scorecard in the right way: strong on the checkable items, honest about the open ones. The weak points, namely unaudited launch contracts and an unidentified team, are exactly what supporters are waiting to see addressed.</w:t>
      </w:r>
    </w:p>
    <w:p w:rsidR="00000000" w:rsidDel="00000000" w:rsidP="00000000" w:rsidRDefault="00000000" w:rsidRPr="00000000" w14:paraId="00000034">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35">
      <w:pPr>
        <w:rPr>
          <w:rFonts w:ascii="Inter" w:cs="Inter" w:eastAsia="Inter" w:hAnsi="Inter"/>
          <w:sz w:val="28"/>
          <w:szCs w:val="28"/>
        </w:rPr>
      </w:pPr>
      <w:r w:rsidDel="00000000" w:rsidR="00000000" w:rsidRPr="00000000">
        <w:rPr>
          <w:rFonts w:ascii="Inter" w:cs="Inter" w:eastAsia="Inter" w:hAnsi="Inter"/>
          <w:sz w:val="28"/>
          <w:szCs w:val="28"/>
          <w:rtl w:val="0"/>
        </w:rPr>
        <w:t xml:space="preserve">Why Supporters See Room to Grow</w:t>
      </w:r>
    </w:p>
    <w:p w:rsidR="00000000" w:rsidDel="00000000" w:rsidP="00000000" w:rsidRDefault="00000000" w:rsidRPr="00000000" w14:paraId="00000036">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37">
      <w:pPr>
        <w:rPr>
          <w:rFonts w:ascii="Inter" w:cs="Inter" w:eastAsia="Inter" w:hAnsi="Inter"/>
        </w:rPr>
      </w:pPr>
      <w:r w:rsidDel="00000000" w:rsidR="00000000" w:rsidRPr="00000000">
        <w:rPr>
          <w:rFonts w:ascii="Inter" w:cs="Inter" w:eastAsia="Inter" w:hAnsi="Inter"/>
          <w:rtl w:val="0"/>
        </w:rPr>
        <w:t xml:space="preserve">Among new coins that have a joke and a logo, MemeToro has a process. Supporters point to several things:</w:t>
      </w:r>
    </w:p>
    <w:p w:rsidR="00000000" w:rsidDel="00000000" w:rsidP="00000000" w:rsidRDefault="00000000" w:rsidRPr="00000000" w14:paraId="00000038">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39">
      <w:pPr>
        <w:numPr>
          <w:ilvl w:val="0"/>
          <w:numId w:val="4"/>
        </w:numPr>
        <w:ind w:left="720" w:hanging="360"/>
        <w:rPr>
          <w:rFonts w:ascii="Inter" w:cs="Inter" w:eastAsia="Inter" w:hAnsi="Inter"/>
          <w:u w:val="none"/>
        </w:rPr>
      </w:pPr>
      <w:r w:rsidDel="00000000" w:rsidR="00000000" w:rsidRPr="00000000">
        <w:rPr>
          <w:rFonts w:ascii="Inter" w:cs="Inter" w:eastAsia="Inter" w:hAnsi="Inter"/>
          <w:rtl w:val="0"/>
        </w:rPr>
        <w:t xml:space="preserve">A product tied to the token. $MT belongs to a launchpad whose idea is to launch many future meme coins with reasoning and rules attached.</w:t>
      </w:r>
    </w:p>
    <w:p w:rsidR="00000000" w:rsidDel="00000000" w:rsidP="00000000" w:rsidRDefault="00000000" w:rsidRPr="00000000" w14:paraId="0000003A">
      <w:pPr>
        <w:numPr>
          <w:ilvl w:val="0"/>
          <w:numId w:val="4"/>
        </w:numPr>
        <w:ind w:left="720" w:hanging="360"/>
        <w:rPr>
          <w:rFonts w:ascii="Inter" w:cs="Inter" w:eastAsia="Inter" w:hAnsi="Inter"/>
          <w:u w:val="none"/>
        </w:rPr>
      </w:pPr>
      <w:r w:rsidDel="00000000" w:rsidR="00000000" w:rsidRPr="00000000">
        <w:rPr>
          <w:rFonts w:ascii="Inter" w:cs="Inter" w:eastAsia="Inter" w:hAnsi="Inter"/>
          <w:rtl w:val="0"/>
        </w:rPr>
        <w:t xml:space="preserve">A stage price that steps up. Each stage has a funding target, and the next stage opens at a higher price. $0.00649 is the price while Stage 9 is open.</w:t>
      </w:r>
    </w:p>
    <w:p w:rsidR="00000000" w:rsidDel="00000000" w:rsidP="00000000" w:rsidRDefault="00000000" w:rsidRPr="00000000" w14:paraId="0000003B">
      <w:pPr>
        <w:numPr>
          <w:ilvl w:val="0"/>
          <w:numId w:val="4"/>
        </w:numPr>
        <w:ind w:left="720" w:hanging="360"/>
        <w:rPr>
          <w:rFonts w:ascii="Inter" w:cs="Inter" w:eastAsia="Inter" w:hAnsi="Inter"/>
          <w:u w:val="none"/>
        </w:rPr>
      </w:pPr>
      <w:r w:rsidDel="00000000" w:rsidR="00000000" w:rsidRPr="00000000">
        <w:rPr>
          <w:rFonts w:ascii="Inter" w:cs="Inter" w:eastAsia="Inter" w:hAnsi="Inter"/>
          <w:rtl w:val="0"/>
        </w:rPr>
        <w:t xml:space="preserve">Direct delivery. Tokens go straight to your wallet, and presale tokens are not locked.</w:t>
      </w:r>
    </w:p>
    <w:p w:rsidR="00000000" w:rsidDel="00000000" w:rsidP="00000000" w:rsidRDefault="00000000" w:rsidRPr="00000000" w14:paraId="0000003C">
      <w:pPr>
        <w:numPr>
          <w:ilvl w:val="0"/>
          <w:numId w:val="4"/>
        </w:numPr>
        <w:ind w:left="720" w:hanging="360"/>
        <w:rPr>
          <w:rFonts w:ascii="Inter" w:cs="Inter" w:eastAsia="Inter" w:hAnsi="Inter"/>
          <w:u w:val="none"/>
        </w:rPr>
      </w:pPr>
      <w:r w:rsidDel="00000000" w:rsidR="00000000" w:rsidRPr="00000000">
        <w:rPr>
          <w:rFonts w:ascii="Inter" w:cs="Inter" w:eastAsia="Inter" w:hAnsi="Inter"/>
          <w:rtl w:val="0"/>
        </w:rPr>
        <w:t xml:space="preserve">Easy access. Pay by wallet or card on a site in more than 16 languages. Contract on BNB Smart Chain: 0x44412181b7eb66bff974c0a9a9e908e5bba8cfff.</w:t>
      </w:r>
    </w:p>
    <w:p w:rsidR="00000000" w:rsidDel="00000000" w:rsidP="00000000" w:rsidRDefault="00000000" w:rsidRPr="00000000" w14:paraId="0000003D">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3E">
      <w:pPr>
        <w:rPr>
          <w:rFonts w:ascii="Inter" w:cs="Inter" w:eastAsia="Inter" w:hAnsi="Inter"/>
          <w:sz w:val="28"/>
          <w:szCs w:val="28"/>
        </w:rPr>
      </w:pPr>
      <w:r w:rsidDel="00000000" w:rsidR="00000000" w:rsidRPr="00000000">
        <w:rPr>
          <w:rFonts w:ascii="Inter" w:cs="Inter" w:eastAsia="Inter" w:hAnsi="Inter"/>
          <w:sz w:val="28"/>
          <w:szCs w:val="28"/>
          <w:rtl w:val="0"/>
        </w:rPr>
        <w:t xml:space="preserve">How to Buy MemeToro $MT Presale</w:t>
      </w:r>
    </w:p>
    <w:p w:rsidR="00000000" w:rsidDel="00000000" w:rsidP="00000000" w:rsidRDefault="00000000" w:rsidRPr="00000000" w14:paraId="0000003F">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40">
      <w:pPr>
        <w:numPr>
          <w:ilvl w:val="0"/>
          <w:numId w:val="5"/>
        </w:numPr>
        <w:ind w:left="720" w:hanging="360"/>
        <w:rPr>
          <w:rFonts w:ascii="Inter" w:cs="Inter" w:eastAsia="Inter" w:hAnsi="Inter"/>
          <w:u w:val="none"/>
        </w:rPr>
      </w:pPr>
      <w:r w:rsidDel="00000000" w:rsidR="00000000" w:rsidRPr="00000000">
        <w:rPr>
          <w:rFonts w:ascii="Inter" w:cs="Inter" w:eastAsia="Inter" w:hAnsi="Inter"/>
          <w:rtl w:val="0"/>
        </w:rPr>
        <w:t xml:space="preserve">Read https://memetoro.com/, the tokenomics at https://memetoro.com/tokenomics, the code and the audit reports.</w:t>
      </w:r>
    </w:p>
    <w:p w:rsidR="00000000" w:rsidDel="00000000" w:rsidP="00000000" w:rsidRDefault="00000000" w:rsidRPr="00000000" w14:paraId="00000041">
      <w:pPr>
        <w:numPr>
          <w:ilvl w:val="0"/>
          <w:numId w:val="5"/>
        </w:numPr>
        <w:ind w:left="720" w:hanging="360"/>
        <w:rPr>
          <w:rFonts w:ascii="Inter" w:cs="Inter" w:eastAsia="Inter" w:hAnsi="Inter"/>
          <w:u w:val="none"/>
        </w:rPr>
      </w:pPr>
      <w:r w:rsidDel="00000000" w:rsidR="00000000" w:rsidRPr="00000000">
        <w:rPr>
          <w:rFonts w:ascii="Inter" w:cs="Inter" w:eastAsia="Inter" w:hAnsi="Inter"/>
          <w:rtl w:val="0"/>
        </w:rPr>
        <w:t xml:space="preserve">Try the testnet round with tBNB.</w:t>
      </w:r>
    </w:p>
    <w:p w:rsidR="00000000" w:rsidDel="00000000" w:rsidP="00000000" w:rsidRDefault="00000000" w:rsidRPr="00000000" w14:paraId="00000042">
      <w:pPr>
        <w:numPr>
          <w:ilvl w:val="0"/>
          <w:numId w:val="5"/>
        </w:numPr>
        <w:ind w:left="720" w:hanging="360"/>
        <w:rPr>
          <w:rFonts w:ascii="Inter" w:cs="Inter" w:eastAsia="Inter" w:hAnsi="Inter"/>
          <w:u w:val="none"/>
        </w:rPr>
      </w:pPr>
      <w:r w:rsidDel="00000000" w:rsidR="00000000" w:rsidRPr="00000000">
        <w:rPr>
          <w:rFonts w:ascii="Inter" w:cs="Inter" w:eastAsia="Inter" w:hAnsi="Inter"/>
          <w:rtl w:val="0"/>
        </w:rPr>
        <w:t xml:space="preserve">If you decide to take part, connect a BNB Smart Chain wallet or choose card payment, then check the contract address and that the Stage 9 price shows $0.00649.</w:t>
      </w:r>
    </w:p>
    <w:p w:rsidR="00000000" w:rsidDel="00000000" w:rsidP="00000000" w:rsidRDefault="00000000" w:rsidRPr="00000000" w14:paraId="00000043">
      <w:pPr>
        <w:numPr>
          <w:ilvl w:val="0"/>
          <w:numId w:val="5"/>
        </w:numPr>
        <w:ind w:left="720" w:hanging="360"/>
        <w:rPr>
          <w:rFonts w:ascii="Inter" w:cs="Inter" w:eastAsia="Inter" w:hAnsi="Inter"/>
          <w:u w:val="none"/>
        </w:rPr>
      </w:pPr>
      <w:r w:rsidDel="00000000" w:rsidR="00000000" w:rsidRPr="00000000">
        <w:rPr>
          <w:rFonts w:ascii="Inter" w:cs="Inter" w:eastAsia="Inter" w:hAnsi="Inter"/>
          <w:rtl w:val="0"/>
        </w:rPr>
        <w:t xml:space="preserve">Check the rules where you live before buying.</w:t>
      </w:r>
    </w:p>
    <w:p w:rsidR="00000000" w:rsidDel="00000000" w:rsidP="00000000" w:rsidRDefault="00000000" w:rsidRPr="00000000" w14:paraId="00000044">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45">
      <w:pPr>
        <w:rPr>
          <w:rFonts w:ascii="Inter" w:cs="Inter" w:eastAsia="Inter" w:hAnsi="Inter"/>
        </w:rPr>
      </w:pPr>
      <w:r w:rsidDel="00000000" w:rsidR="00000000" w:rsidRPr="00000000">
        <w:rPr>
          <w:rFonts w:ascii="Inter" w:cs="Inter" w:eastAsia="Inter" w:hAnsi="Inter"/>
          <w:rtl w:val="0"/>
        </w:rPr>
        <w:t xml:space="preserve">Verify the code, rehearse on the testnet, then decide for yourself at </w:t>
      </w:r>
      <w:hyperlink r:id="rId13">
        <w:r w:rsidDel="00000000" w:rsidR="00000000" w:rsidRPr="00000000">
          <w:rPr>
            <w:rFonts w:ascii="Inter" w:cs="Inter" w:eastAsia="Inter" w:hAnsi="Inter"/>
            <w:color w:val="1155cc"/>
            <w:u w:val="single"/>
            <w:rtl w:val="0"/>
          </w:rPr>
          <w:t xml:space="preserve">https://memetoro.com/</w:t>
        </w:r>
      </w:hyperlink>
      <w:r w:rsidDel="00000000" w:rsidR="00000000" w:rsidRPr="00000000">
        <w:rPr>
          <w:rFonts w:ascii="Inter" w:cs="Inter" w:eastAsia="Inter" w:hAnsi="Inter"/>
          <w:rtl w:val="0"/>
        </w:rPr>
        <w:t xml:space="preserve">. </w:t>
      </w:r>
    </w:p>
    <w:p w:rsidR="00000000" w:rsidDel="00000000" w:rsidP="00000000" w:rsidRDefault="00000000" w:rsidRPr="00000000" w14:paraId="00000046">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47">
      <w:pPr>
        <w:rPr>
          <w:rFonts w:ascii="Inter" w:cs="Inter" w:eastAsia="Inter" w:hAnsi="Inter"/>
          <w:sz w:val="28"/>
          <w:szCs w:val="28"/>
        </w:rPr>
      </w:pPr>
      <w:r w:rsidDel="00000000" w:rsidR="00000000" w:rsidRPr="00000000">
        <w:rPr>
          <w:rFonts w:ascii="Inter" w:cs="Inter" w:eastAsia="Inter" w:hAnsi="Inter"/>
          <w:sz w:val="28"/>
          <w:szCs w:val="28"/>
          <w:rtl w:val="0"/>
        </w:rPr>
        <w:t xml:space="preserve">Frequently Asked Questions</w:t>
      </w:r>
    </w:p>
    <w:p w:rsidR="00000000" w:rsidDel="00000000" w:rsidP="00000000" w:rsidRDefault="00000000" w:rsidRPr="00000000" w14:paraId="00000048">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49">
      <w:pPr>
        <w:rPr>
          <w:rFonts w:ascii="Inter" w:cs="Inter" w:eastAsia="Inter" w:hAnsi="Inter"/>
          <w:sz w:val="24"/>
          <w:szCs w:val="24"/>
        </w:rPr>
      </w:pPr>
      <w:r w:rsidDel="00000000" w:rsidR="00000000" w:rsidRPr="00000000">
        <w:rPr>
          <w:rFonts w:ascii="Inter" w:cs="Inter" w:eastAsia="Inter" w:hAnsi="Inter"/>
          <w:sz w:val="24"/>
          <w:szCs w:val="24"/>
          <w:rtl w:val="0"/>
        </w:rPr>
        <w:t xml:space="preserve">What are the new crypto coins to watch?</w:t>
      </w:r>
    </w:p>
    <w:p w:rsidR="00000000" w:rsidDel="00000000" w:rsidP="00000000" w:rsidRDefault="00000000" w:rsidRPr="00000000" w14:paraId="0000004A">
      <w:pPr>
        <w:rPr>
          <w:rFonts w:ascii="Inter" w:cs="Inter" w:eastAsia="Inter" w:hAnsi="Inter"/>
        </w:rPr>
      </w:pPr>
      <w:r w:rsidDel="00000000" w:rsidR="00000000" w:rsidRPr="00000000">
        <w:rPr>
          <w:rFonts w:ascii="Inter" w:cs="Inter" w:eastAsia="Inter" w:hAnsi="Inter"/>
          <w:rtl w:val="0"/>
        </w:rPr>
        <w:t xml:space="preserve">No list can be trusted blindly. Use the seven-question check, and favor projects with public code, outside audits and clear supply splits.</w:t>
      </w:r>
    </w:p>
    <w:p w:rsidR="00000000" w:rsidDel="00000000" w:rsidP="00000000" w:rsidRDefault="00000000" w:rsidRPr="00000000" w14:paraId="0000004B">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4C">
      <w:pPr>
        <w:rPr>
          <w:rFonts w:ascii="Inter" w:cs="Inter" w:eastAsia="Inter" w:hAnsi="Inter"/>
          <w:sz w:val="24"/>
          <w:szCs w:val="24"/>
        </w:rPr>
      </w:pPr>
      <w:r w:rsidDel="00000000" w:rsidR="00000000" w:rsidRPr="00000000">
        <w:rPr>
          <w:rFonts w:ascii="Inter" w:cs="Inter" w:eastAsia="Inter" w:hAnsi="Inter"/>
          <w:sz w:val="24"/>
          <w:szCs w:val="24"/>
          <w:rtl w:val="0"/>
        </w:rPr>
        <w:t xml:space="preserve">Where can I find new crypto coins?</w:t>
      </w:r>
    </w:p>
    <w:p w:rsidR="00000000" w:rsidDel="00000000" w:rsidP="00000000" w:rsidRDefault="00000000" w:rsidRPr="00000000" w14:paraId="0000004D">
      <w:pPr>
        <w:rPr>
          <w:rFonts w:ascii="Inter" w:cs="Inter" w:eastAsia="Inter" w:hAnsi="Inter"/>
        </w:rPr>
      </w:pPr>
      <w:r w:rsidDel="00000000" w:rsidR="00000000" w:rsidRPr="00000000">
        <w:rPr>
          <w:rFonts w:ascii="Inter" w:cs="Inter" w:eastAsia="Inter" w:hAnsi="Inter"/>
          <w:rtl w:val="0"/>
        </w:rPr>
        <w:t xml:space="preserve">Exchange listing pages, aggregator sites such as CoinGecko's "new cryptocurrencies" page, launch platforms and presale pages. Each has different risks.</w:t>
      </w:r>
    </w:p>
    <w:p w:rsidR="00000000" w:rsidDel="00000000" w:rsidP="00000000" w:rsidRDefault="00000000" w:rsidRPr="00000000" w14:paraId="0000004E">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4F">
      <w:pPr>
        <w:rPr>
          <w:rFonts w:ascii="Inter" w:cs="Inter" w:eastAsia="Inter" w:hAnsi="Inter"/>
          <w:sz w:val="24"/>
          <w:szCs w:val="24"/>
        </w:rPr>
      </w:pPr>
      <w:r w:rsidDel="00000000" w:rsidR="00000000" w:rsidRPr="00000000">
        <w:rPr>
          <w:rFonts w:ascii="Inter" w:cs="Inter" w:eastAsia="Inter" w:hAnsi="Inter"/>
          <w:sz w:val="24"/>
          <w:szCs w:val="24"/>
          <w:rtl w:val="0"/>
        </w:rPr>
        <w:t xml:space="preserve">Are new crypto coins a good investment?</w:t>
      </w:r>
    </w:p>
    <w:p w:rsidR="00000000" w:rsidDel="00000000" w:rsidP="00000000" w:rsidRDefault="00000000" w:rsidRPr="00000000" w14:paraId="00000050">
      <w:pPr>
        <w:rPr>
          <w:rFonts w:ascii="Inter" w:cs="Inter" w:eastAsia="Inter" w:hAnsi="Inter"/>
        </w:rPr>
      </w:pPr>
      <w:r w:rsidDel="00000000" w:rsidR="00000000" w:rsidRPr="00000000">
        <w:rPr>
          <w:rFonts w:ascii="Inter" w:cs="Inter" w:eastAsia="Inter" w:hAnsi="Inter"/>
          <w:rtl w:val="0"/>
        </w:rPr>
        <w:t xml:space="preserve">They carry high risk. A Bitquery study found 79% of Pump.fun tokens traded only on their first day.</w:t>
      </w:r>
    </w:p>
    <w:p w:rsidR="00000000" w:rsidDel="00000000" w:rsidP="00000000" w:rsidRDefault="00000000" w:rsidRPr="00000000" w14:paraId="00000051">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52">
      <w:pPr>
        <w:rPr>
          <w:rFonts w:ascii="Inter" w:cs="Inter" w:eastAsia="Inter" w:hAnsi="Inter"/>
          <w:sz w:val="24"/>
          <w:szCs w:val="24"/>
        </w:rPr>
      </w:pPr>
      <w:r w:rsidDel="00000000" w:rsidR="00000000" w:rsidRPr="00000000">
        <w:rPr>
          <w:rFonts w:ascii="Inter" w:cs="Inter" w:eastAsia="Inter" w:hAnsi="Inter"/>
          <w:sz w:val="24"/>
          <w:szCs w:val="24"/>
          <w:rtl w:val="0"/>
        </w:rPr>
        <w:t xml:space="preserve">What is a crypto presale?</w:t>
      </w:r>
    </w:p>
    <w:p w:rsidR="00000000" w:rsidDel="00000000" w:rsidP="00000000" w:rsidRDefault="00000000" w:rsidRPr="00000000" w14:paraId="00000053">
      <w:pPr>
        <w:rPr>
          <w:rFonts w:ascii="Inter" w:cs="Inter" w:eastAsia="Inter" w:hAnsi="Inter"/>
        </w:rPr>
      </w:pPr>
      <w:r w:rsidDel="00000000" w:rsidR="00000000" w:rsidRPr="00000000">
        <w:rPr>
          <w:rFonts w:ascii="Inter" w:cs="Inter" w:eastAsia="Inter" w:hAnsi="Inter"/>
          <w:rtl w:val="0"/>
        </w:rPr>
        <w:t xml:space="preserve">Tokens are sold</w:t>
      </w:r>
      <w:r w:rsidDel="00000000" w:rsidR="00000000" w:rsidRPr="00000000">
        <w:rPr>
          <w:rFonts w:ascii="Inter" w:cs="Inter" w:eastAsia="Inter" w:hAnsi="Inter"/>
          <w:rtl w:val="0"/>
        </w:rPr>
        <w:t xml:space="preserve"> in stages before they trade widely. Prices usually rise by stage, and the product may still be unfinished.</w:t>
      </w:r>
    </w:p>
    <w:p w:rsidR="00000000" w:rsidDel="00000000" w:rsidP="00000000" w:rsidRDefault="00000000" w:rsidRPr="00000000" w14:paraId="00000054">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55">
      <w:pPr>
        <w:rPr>
          <w:rFonts w:ascii="Inter" w:cs="Inter" w:eastAsia="Inter" w:hAnsi="Inter"/>
          <w:sz w:val="24"/>
          <w:szCs w:val="24"/>
        </w:rPr>
      </w:pPr>
      <w:r w:rsidDel="00000000" w:rsidR="00000000" w:rsidRPr="00000000">
        <w:rPr>
          <w:rFonts w:ascii="Inter" w:cs="Inter" w:eastAsia="Inter" w:hAnsi="Inter"/>
          <w:sz w:val="24"/>
          <w:szCs w:val="24"/>
          <w:rtl w:val="0"/>
        </w:rPr>
        <w:t xml:space="preserve">How can I spot a scam coin?</w:t>
      </w:r>
    </w:p>
    <w:p w:rsidR="00000000" w:rsidDel="00000000" w:rsidP="00000000" w:rsidRDefault="00000000" w:rsidRPr="00000000" w14:paraId="00000056">
      <w:pPr>
        <w:rPr>
          <w:rFonts w:ascii="Inter" w:cs="Inter" w:eastAsia="Inter" w:hAnsi="Inter"/>
        </w:rPr>
      </w:pPr>
      <w:r w:rsidDel="00000000" w:rsidR="00000000" w:rsidRPr="00000000">
        <w:rPr>
          <w:rFonts w:ascii="Inter" w:cs="Inter" w:eastAsia="Inter" w:hAnsi="Inter"/>
          <w:rtl w:val="0"/>
        </w:rPr>
        <w:t xml:space="preserve">Look for no public code, no audits, hidden team allocations, no way to test, and promises of guaranteed returns.</w:t>
      </w:r>
    </w:p>
    <w:p w:rsidR="00000000" w:rsidDel="00000000" w:rsidP="00000000" w:rsidRDefault="00000000" w:rsidRPr="00000000" w14:paraId="00000057">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58">
      <w:pPr>
        <w:rPr>
          <w:rFonts w:ascii="Inter" w:cs="Inter" w:eastAsia="Inter" w:hAnsi="Inter"/>
          <w:sz w:val="24"/>
          <w:szCs w:val="24"/>
        </w:rPr>
      </w:pPr>
      <w:r w:rsidDel="00000000" w:rsidR="00000000" w:rsidRPr="00000000">
        <w:rPr>
          <w:rFonts w:ascii="Inter" w:cs="Inter" w:eastAsia="Inter" w:hAnsi="Inter"/>
          <w:sz w:val="24"/>
          <w:szCs w:val="24"/>
          <w:rtl w:val="0"/>
        </w:rPr>
        <w:t xml:space="preserve">What is the new meme coin MemeToro?</w:t>
      </w:r>
    </w:p>
    <w:p w:rsidR="00000000" w:rsidDel="00000000" w:rsidP="00000000" w:rsidRDefault="00000000" w:rsidRPr="00000000" w14:paraId="00000059">
      <w:pPr>
        <w:rPr>
          <w:rFonts w:ascii="Inter" w:cs="Inter" w:eastAsia="Inter" w:hAnsi="Inter"/>
        </w:rPr>
      </w:pPr>
      <w:r w:rsidDel="00000000" w:rsidR="00000000" w:rsidRPr="00000000">
        <w:rPr>
          <w:rFonts w:ascii="Inter" w:cs="Inter" w:eastAsia="Inter" w:hAnsi="Inter"/>
          <w:rtl w:val="0"/>
        </w:rPr>
        <w:t xml:space="preserve">MemeToro builds a launchpad for AI-drafted meme coins on BNB Chain, with public code. The $MT token is being sold in stages.</w:t>
      </w:r>
    </w:p>
    <w:p w:rsidR="00000000" w:rsidDel="00000000" w:rsidP="00000000" w:rsidRDefault="00000000" w:rsidRPr="00000000" w14:paraId="0000005A">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5B">
      <w:pPr>
        <w:rPr>
          <w:rFonts w:ascii="Inter" w:cs="Inter" w:eastAsia="Inter" w:hAnsi="Inter"/>
          <w:sz w:val="24"/>
          <w:szCs w:val="24"/>
        </w:rPr>
      </w:pPr>
      <w:r w:rsidDel="00000000" w:rsidR="00000000" w:rsidRPr="00000000">
        <w:rPr>
          <w:rFonts w:ascii="Inter" w:cs="Inter" w:eastAsia="Inter" w:hAnsi="Inter"/>
          <w:sz w:val="24"/>
          <w:szCs w:val="24"/>
          <w:rtl w:val="0"/>
        </w:rPr>
        <w:t xml:space="preserve">How much is MemeToro at Stage 9?</w:t>
      </w:r>
    </w:p>
    <w:p w:rsidR="00000000" w:rsidDel="00000000" w:rsidP="00000000" w:rsidRDefault="00000000" w:rsidRPr="00000000" w14:paraId="0000005C">
      <w:pPr>
        <w:rPr>
          <w:rFonts w:ascii="Inter" w:cs="Inter" w:eastAsia="Inter" w:hAnsi="Inter"/>
        </w:rPr>
      </w:pPr>
      <w:r w:rsidDel="00000000" w:rsidR="00000000" w:rsidRPr="00000000">
        <w:rPr>
          <w:rFonts w:ascii="Inter" w:cs="Inter" w:eastAsia="Inter" w:hAnsi="Inter"/>
          <w:rtl w:val="0"/>
        </w:rPr>
        <w:t xml:space="preserve">$0.00649 per $MT until the stage target is reached and the next stage opens at a higher price.</w:t>
      </w:r>
    </w:p>
    <w:p w:rsidR="00000000" w:rsidDel="00000000" w:rsidP="00000000" w:rsidRDefault="00000000" w:rsidRPr="00000000" w14:paraId="0000005D">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5E">
      <w:pPr>
        <w:rPr>
          <w:rFonts w:ascii="Inter" w:cs="Inter" w:eastAsia="Inter" w:hAnsi="Inter"/>
          <w:sz w:val="24"/>
          <w:szCs w:val="24"/>
        </w:rPr>
      </w:pPr>
      <w:r w:rsidDel="00000000" w:rsidR="00000000" w:rsidRPr="00000000">
        <w:rPr>
          <w:rFonts w:ascii="Inter" w:cs="Inter" w:eastAsia="Inter" w:hAnsi="Inter"/>
          <w:sz w:val="24"/>
          <w:szCs w:val="24"/>
          <w:rtl w:val="0"/>
        </w:rPr>
        <w:t xml:space="preserve">Is the MemeToro presale legit?</w:t>
      </w:r>
    </w:p>
    <w:p w:rsidR="00000000" w:rsidDel="00000000" w:rsidP="00000000" w:rsidRDefault="00000000" w:rsidRPr="00000000" w14:paraId="0000005F">
      <w:pPr>
        <w:rPr>
          <w:rFonts w:ascii="Inter" w:cs="Inter" w:eastAsia="Inter" w:hAnsi="Inter"/>
        </w:rPr>
      </w:pPr>
      <w:r w:rsidDel="00000000" w:rsidR="00000000" w:rsidRPr="00000000">
        <w:rPr>
          <w:rFonts w:ascii="Inter" w:cs="Inter" w:eastAsia="Inter" w:hAnsi="Inter"/>
          <w:rtl w:val="0"/>
        </w:rPr>
        <w:t xml:space="preserve">Verification is possible on several fronts: the contract, the code, the tokenomics page and the Coinsult, SolidProof and BlockSAFU reports on the token. Two weak points remain: the team is pseudonymous and the launch contracts are awaiting an independent audit.</w:t>
      </w:r>
    </w:p>
    <w:p w:rsidR="00000000" w:rsidDel="00000000" w:rsidP="00000000" w:rsidRDefault="00000000" w:rsidRPr="00000000" w14:paraId="00000060">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61">
      <w:pPr>
        <w:rPr>
          <w:rFonts w:ascii="Inter" w:cs="Inter" w:eastAsia="Inter" w:hAnsi="Inter"/>
          <w:sz w:val="24"/>
          <w:szCs w:val="24"/>
        </w:rPr>
      </w:pPr>
      <w:r w:rsidDel="00000000" w:rsidR="00000000" w:rsidRPr="00000000">
        <w:rPr>
          <w:rFonts w:ascii="Inter" w:cs="Inter" w:eastAsia="Inter" w:hAnsi="Inter"/>
          <w:sz w:val="24"/>
          <w:szCs w:val="24"/>
          <w:rtl w:val="0"/>
        </w:rPr>
        <w:t xml:space="preserve">How do I buy MemeToro?</w:t>
      </w:r>
    </w:p>
    <w:p w:rsidR="00000000" w:rsidDel="00000000" w:rsidP="00000000" w:rsidRDefault="00000000" w:rsidRPr="00000000" w14:paraId="00000062">
      <w:pPr>
        <w:rPr>
          <w:rFonts w:ascii="Inter" w:cs="Inter" w:eastAsia="Inter" w:hAnsi="Inter"/>
        </w:rPr>
      </w:pPr>
      <w:r w:rsidDel="00000000" w:rsidR="00000000" w:rsidRPr="00000000">
        <w:rPr>
          <w:rFonts w:ascii="Inter" w:cs="Inter" w:eastAsia="Inter" w:hAnsi="Inter"/>
          <w:rtl w:val="0"/>
        </w:rPr>
        <w:t xml:space="preserve">Use the official site to link a BNB Smart Chain wallet or pay by card, compare the contract address and the stage price with the ones in this article, then confirm.</w:t>
      </w:r>
    </w:p>
    <w:p w:rsidR="00000000" w:rsidDel="00000000" w:rsidP="00000000" w:rsidRDefault="00000000" w:rsidRPr="00000000" w14:paraId="00000063">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64">
      <w:pPr>
        <w:rPr>
          <w:rFonts w:ascii="Inter" w:cs="Inter" w:eastAsia="Inter" w:hAnsi="Inter"/>
          <w:sz w:val="28"/>
          <w:szCs w:val="28"/>
        </w:rPr>
      </w:pPr>
      <w:r w:rsidDel="00000000" w:rsidR="00000000" w:rsidRPr="00000000">
        <w:rPr>
          <w:rFonts w:ascii="Inter" w:cs="Inter" w:eastAsia="Inter" w:hAnsi="Inter"/>
          <w:sz w:val="28"/>
          <w:szCs w:val="28"/>
          <w:rtl w:val="0"/>
        </w:rPr>
        <w:t xml:space="preserve">Official MemeToro Channels</w:t>
      </w:r>
    </w:p>
    <w:p w:rsidR="00000000" w:rsidDel="00000000" w:rsidP="00000000" w:rsidRDefault="00000000" w:rsidRPr="00000000" w14:paraId="00000065">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66">
      <w:pPr>
        <w:rPr>
          <w:rFonts w:ascii="Inter" w:cs="Inter" w:eastAsia="Inter" w:hAnsi="Inter"/>
        </w:rPr>
      </w:pPr>
      <w:r w:rsidDel="00000000" w:rsidR="00000000" w:rsidRPr="00000000">
        <w:rPr>
          <w:rFonts w:ascii="Inter" w:cs="Inter" w:eastAsia="Inter" w:hAnsi="Inter"/>
          <w:b w:val="1"/>
          <w:bCs w:val="1"/>
          <w:rtl w:val="0"/>
        </w:rPr>
        <w:t xml:space="preserve">Website</w:t>
      </w:r>
      <w:r w:rsidDel="00000000" w:rsidR="00000000" w:rsidRPr="00000000">
        <w:rPr>
          <w:rFonts w:ascii="Inter" w:cs="Inter" w:eastAsia="Inter" w:hAnsi="Inter"/>
          <w:rtl w:val="0"/>
        </w:rPr>
        <w:t xml:space="preserve">: https://memetoro.com/</w:t>
      </w:r>
    </w:p>
    <w:p w:rsidR="00000000" w:rsidDel="00000000" w:rsidP="00000000" w:rsidRDefault="00000000" w:rsidRPr="00000000" w14:paraId="00000067">
      <w:pPr>
        <w:rPr>
          <w:rFonts w:ascii="Inter" w:cs="Inter" w:eastAsia="Inter" w:hAnsi="Inter"/>
        </w:rPr>
      </w:pPr>
      <w:r w:rsidDel="00000000" w:rsidR="00000000" w:rsidRPr="00000000">
        <w:rPr>
          <w:rFonts w:ascii="Inter" w:cs="Inter" w:eastAsia="Inter" w:hAnsi="Inter"/>
          <w:b w:val="1"/>
          <w:bCs w:val="1"/>
          <w:rtl w:val="0"/>
        </w:rPr>
        <w:t xml:space="preserve">GitHub</w:t>
      </w:r>
      <w:r w:rsidDel="00000000" w:rsidR="00000000" w:rsidRPr="00000000">
        <w:rPr>
          <w:rFonts w:ascii="Inter" w:cs="Inter" w:eastAsia="Inter" w:hAnsi="Inter"/>
          <w:rtl w:val="0"/>
        </w:rPr>
        <w:t xml:space="preserve">: https://github.com/MemeToro/memetoro</w:t>
      </w:r>
    </w:p>
    <w:p w:rsidR="00000000" w:rsidDel="00000000" w:rsidP="00000000" w:rsidRDefault="00000000" w:rsidRPr="00000000" w14:paraId="00000068">
      <w:pPr>
        <w:rPr>
          <w:rFonts w:ascii="Inter" w:cs="Inter" w:eastAsia="Inter" w:hAnsi="Inter"/>
        </w:rPr>
      </w:pPr>
      <w:r w:rsidDel="00000000" w:rsidR="00000000" w:rsidRPr="00000000">
        <w:rPr>
          <w:rFonts w:ascii="Inter" w:cs="Inter" w:eastAsia="Inter" w:hAnsi="Inter"/>
          <w:b w:val="1"/>
          <w:bCs w:val="1"/>
          <w:rtl w:val="0"/>
        </w:rPr>
        <w:t xml:space="preserve">Tokenomics</w:t>
      </w:r>
      <w:r w:rsidDel="00000000" w:rsidR="00000000" w:rsidRPr="00000000">
        <w:rPr>
          <w:rFonts w:ascii="Inter" w:cs="Inter" w:eastAsia="Inter" w:hAnsi="Inter"/>
          <w:rtl w:val="0"/>
        </w:rPr>
        <w:t xml:space="preserve">: https://memetoro.com/tokenomics</w:t>
      </w:r>
    </w:p>
    <w:p w:rsidR="00000000" w:rsidDel="00000000" w:rsidP="00000000" w:rsidRDefault="00000000" w:rsidRPr="00000000" w14:paraId="00000069">
      <w:pPr>
        <w:rPr>
          <w:rFonts w:ascii="Inter" w:cs="Inter" w:eastAsia="Inter" w:hAnsi="Inter"/>
        </w:rPr>
      </w:pPr>
      <w:r w:rsidDel="00000000" w:rsidR="00000000" w:rsidRPr="00000000">
        <w:rPr>
          <w:rFonts w:ascii="Inter" w:cs="Inter" w:eastAsia="Inter" w:hAnsi="Inter"/>
          <w:b w:val="1"/>
          <w:bCs w:val="1"/>
          <w:rtl w:val="0"/>
        </w:rPr>
        <w:t xml:space="preserve">Testnet launchpad</w:t>
      </w:r>
      <w:r w:rsidDel="00000000" w:rsidR="00000000" w:rsidRPr="00000000">
        <w:rPr>
          <w:rFonts w:ascii="Inter" w:cs="Inter" w:eastAsia="Inter" w:hAnsi="Inter"/>
          <w:rtl w:val="0"/>
        </w:rPr>
        <w:t xml:space="preserve">: https://memetoro.com/memecoin</w:t>
      </w:r>
    </w:p>
    <w:p w:rsidR="00000000" w:rsidDel="00000000" w:rsidP="00000000" w:rsidRDefault="00000000" w:rsidRPr="00000000" w14:paraId="0000006A">
      <w:pPr>
        <w:rPr>
          <w:rFonts w:ascii="Inter" w:cs="Inter" w:eastAsia="Inter" w:hAnsi="Inter"/>
        </w:rPr>
      </w:pPr>
      <w:r w:rsidDel="00000000" w:rsidR="00000000" w:rsidRPr="00000000">
        <w:rPr>
          <w:rFonts w:ascii="Inter" w:cs="Inter" w:eastAsia="Inter" w:hAnsi="Inter"/>
          <w:b w:val="1"/>
          <w:bCs w:val="1"/>
          <w:rtl w:val="0"/>
        </w:rPr>
        <w:t xml:space="preserve">X</w:t>
      </w:r>
      <w:r w:rsidDel="00000000" w:rsidR="00000000" w:rsidRPr="00000000">
        <w:rPr>
          <w:rFonts w:ascii="Inter" w:cs="Inter" w:eastAsia="Inter" w:hAnsi="Inter"/>
          <w:rtl w:val="0"/>
        </w:rPr>
        <w:t xml:space="preserve">: https://x.com/memetoro_mt</w:t>
      </w:r>
    </w:p>
    <w:p w:rsidR="00000000" w:rsidDel="00000000" w:rsidP="00000000" w:rsidRDefault="00000000" w:rsidRPr="00000000" w14:paraId="0000006B">
      <w:pPr>
        <w:rPr>
          <w:rFonts w:ascii="Inter" w:cs="Inter" w:eastAsia="Inter" w:hAnsi="Inter"/>
        </w:rPr>
      </w:pPr>
      <w:r w:rsidDel="00000000" w:rsidR="00000000" w:rsidRPr="00000000">
        <w:rPr>
          <w:rFonts w:ascii="Inter" w:cs="Inter" w:eastAsia="Inter" w:hAnsi="Inter"/>
          <w:b w:val="1"/>
          <w:bCs w:val="1"/>
          <w:rtl w:val="0"/>
        </w:rPr>
        <w:t xml:space="preserve">Telegram</w:t>
      </w:r>
      <w:r w:rsidDel="00000000" w:rsidR="00000000" w:rsidRPr="00000000">
        <w:rPr>
          <w:rFonts w:ascii="Inter" w:cs="Inter" w:eastAsia="Inter" w:hAnsi="Inter"/>
          <w:rtl w:val="0"/>
        </w:rPr>
        <w:t xml:space="preserve">: https://t.me/memetoro_mt</w:t>
      </w:r>
    </w:p>
    <w:p w:rsidR="00000000" w:rsidDel="00000000" w:rsidP="00000000" w:rsidRDefault="00000000" w:rsidRPr="00000000" w14:paraId="0000006C">
      <w:pPr>
        <w:rPr>
          <w:rFonts w:ascii="Inter" w:cs="Inter" w:eastAsia="Inter" w:hAnsi="Inter"/>
        </w:rPr>
      </w:pPr>
      <w:r w:rsidDel="00000000" w:rsidR="00000000" w:rsidRPr="00000000">
        <w:rPr>
          <w:rFonts w:ascii="Inter" w:cs="Inter" w:eastAsia="Inter" w:hAnsi="Inter"/>
          <w:b w:val="1"/>
          <w:bCs w:val="1"/>
          <w:rtl w:val="0"/>
        </w:rPr>
        <w:t xml:space="preserve">YouTube</w:t>
      </w:r>
      <w:r w:rsidDel="00000000" w:rsidR="00000000" w:rsidRPr="00000000">
        <w:rPr>
          <w:rFonts w:ascii="Inter" w:cs="Inter" w:eastAsia="Inter" w:hAnsi="Inter"/>
          <w:rtl w:val="0"/>
        </w:rPr>
        <w:t xml:space="preserve">: https://www.youtube.com/watch?v=gY0jgWy_DtA</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Int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github.com/MemeToro/memetoro" TargetMode="External"/><Relationship Id="rId10" Type="http://schemas.openxmlformats.org/officeDocument/2006/relationships/hyperlink" Target="http://memetoro.com" TargetMode="External"/><Relationship Id="rId13" Type="http://schemas.openxmlformats.org/officeDocument/2006/relationships/hyperlink" Target="https://memetoro.com/" TargetMode="External"/><Relationship Id="rId12" Type="http://schemas.openxmlformats.org/officeDocument/2006/relationships/hyperlink" Target="https://memetoro.com/memecoin"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memetoro.com/"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memetoro.com/" TargetMode="External"/><Relationship Id="rId8" Type="http://schemas.openxmlformats.org/officeDocument/2006/relationships/hyperlink" Target="https://memetoro.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Inter-regular.ttf"/><Relationship Id="rId2" Type="http://schemas.openxmlformats.org/officeDocument/2006/relationships/font" Target="fonts/Inter-bold.ttf"/><Relationship Id="rId3" Type="http://schemas.openxmlformats.org/officeDocument/2006/relationships/font" Target="fonts/Inter-italic.ttf"/><Relationship Id="rId4" Type="http://schemas.openxmlformats.org/officeDocument/2006/relationships/font" Target="fonts/Inter-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